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AD" w:rsidRDefault="007C72AD" w:rsidP="007C7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Пәннің оқу-әдістемелік әдебиеттермен қамтамасыз ету картасы </w:t>
      </w: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5811"/>
        <w:gridCol w:w="564"/>
        <w:gridCol w:w="850"/>
        <w:gridCol w:w="709"/>
        <w:gridCol w:w="567"/>
      </w:tblGrid>
      <w:tr w:rsidR="007C72AD" w:rsidRPr="00037C62" w:rsidTr="00E91C0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Пәннің атауы</w:t>
            </w:r>
          </w:p>
        </w:tc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Авторы және оқу-әдістемелік әдебиетінің аты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Әл-Фараби атындағы ҚазҰУ кітапханасындағы саны</w:t>
            </w:r>
          </w:p>
        </w:tc>
      </w:tr>
      <w:tr w:rsidR="007C72AD" w:rsidTr="00E91C0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негізгі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қосымша</w:t>
            </w:r>
          </w:p>
        </w:tc>
      </w:tr>
      <w:tr w:rsidR="007C72AD" w:rsidTr="00E91C06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ind w:lef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орыс.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орыс.</w:t>
            </w:r>
          </w:p>
        </w:tc>
      </w:tr>
      <w:tr w:rsidR="007C72AD" w:rsidTr="00E91C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Органикалық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  <w:t>Сейтжанов Ә.Ф. Органикалық химия: оқулық. Алматы: . 2005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C72AD" w:rsidTr="00E91C06">
        <w:trPr>
          <w:trHeight w:val="8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Органикалық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  <w:t>Ибраев М.И., Сарманова К.А. Органикалық химия негіздері:. Көмекші. Алматы. Рауан,1990 – 168б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C72AD" w:rsidTr="00E91C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Органикалық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Шайқұтдінов Е.М., Хұсайынова С.Х. Органикалық химия: оқулық.Алматы. 2001. - 260б.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C72AD" w:rsidTr="00E91C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Органикалық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Паула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Юрканис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Брюис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аударма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).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Органикалық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химия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негіздері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1-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2-бөлім, 2013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2014 ж.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C72AD" w:rsidTr="00E91C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Органикалық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Петров А.А.,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Бальян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Х.В., Трощенко А.Т.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Органикалық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химия. – М.: ВШ, 1981. 3.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Грандберг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И.И. Органическая химия. - М., 1974.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C72AD" w:rsidTr="00E91C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Органикалық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Кост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А.И.,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Сагитуллин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Р.М., Терентьев А.П. Задачи и упражнения по органической химии. М., 1974.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C72AD" w:rsidTr="00E91C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Органикалық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 xml:space="preserve">М.Қ.Бейсебеков, Ж.Ə. Əбілов Органикалық химия, Алматы, «Қазақ университеті», 2013, 338 б.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C72AD" w:rsidTr="00E91C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Органикалық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Травень В.Ф. Органическая химия. М:ИКЦ. Академкнига, 2004, Т.1,2.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C72AD" w:rsidTr="00E91C0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Органикалық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 w:eastAsia="en-US"/>
              </w:rPr>
              <w:t>Мусабеков С. Органикалық химия есептері мен жаттығулары. – Алматы:  1987.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2AD" w:rsidRDefault="007C72AD" w:rsidP="00E91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Default="007C72AD" w:rsidP="00E91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1020A8" w:rsidRDefault="001020A8"/>
    <w:sectPr w:rsidR="0010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AD"/>
    <w:rsid w:val="001020A8"/>
    <w:rsid w:val="007C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SHUKHRAT</dc:creator>
  <cp:lastModifiedBy>SHUKHRAT</cp:lastModifiedBy>
  <cp:revision>1</cp:revision>
  <dcterms:created xsi:type="dcterms:W3CDTF">2020-04-07T15:31:00Z</dcterms:created>
  <dcterms:modified xsi:type="dcterms:W3CDTF">2020-04-07T15:33:00Z</dcterms:modified>
</cp:coreProperties>
</file>